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9DA6" w14:textId="2A8065D5" w:rsidR="006E073E" w:rsidRDefault="006E073E" w:rsidP="006E073E">
      <w:pPr>
        <w:pStyle w:val="NormalWeb"/>
        <w:spacing w:before="0" w:beforeAutospacing="0" w:after="280" w:afterAutospacing="0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ACF6AE8" wp14:editId="26BF9096">
            <wp:extent cx="3355855" cy="539497"/>
            <wp:effectExtent l="0" t="0" r="0" b="0"/>
            <wp:docPr id="72437800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78009" name="Picture 1" descr="A logo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855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FC67D" w14:textId="166B69FA" w:rsidR="006E073E" w:rsidRDefault="006E073E" w:rsidP="006E073E">
      <w:pPr>
        <w:pStyle w:val="NormalWeb"/>
        <w:spacing w:before="0" w:beforeAutospacing="0" w:after="280" w:afterAutospacing="0"/>
        <w:ind w:left="36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F902BA">
        <w:rPr>
          <w:rFonts w:ascii="Arial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Community Agreement</w:t>
      </w:r>
    </w:p>
    <w:p w14:paraId="560B6DA3" w14:textId="77777777" w:rsidR="00F26AD1" w:rsidRPr="00FA0173" w:rsidRDefault="006E073E" w:rsidP="00F26AD1">
      <w:pPr>
        <w:pStyle w:val="NormalWeb"/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F26AD1" w:rsidRPr="00FA0173">
        <w:rPr>
          <w:rFonts w:ascii="Calibri" w:hAnsi="Calibri" w:cs="Calibri"/>
        </w:rPr>
        <w:t>The Indiana Cooperative Development Center and Food Co-op Initiative, co-hosts of the Up &amp; Coming Conference, recognize and value that individuals in our cooperative community hold wide-ranging personal beliefs, values, and commitments, and that we all come from diverse backgrounds and lived experiences.</w:t>
      </w:r>
    </w:p>
    <w:p w14:paraId="0F79F676" w14:textId="77777777" w:rsidR="00F26AD1" w:rsidRPr="00FA0173" w:rsidRDefault="00F26AD1" w:rsidP="00F26AD1">
      <w:pPr>
        <w:pStyle w:val="NormalWeb"/>
        <w:rPr>
          <w:rFonts w:ascii="Calibri" w:hAnsi="Calibri" w:cs="Calibri"/>
        </w:rPr>
      </w:pPr>
      <w:r w:rsidRPr="00FA0173">
        <w:rPr>
          <w:rFonts w:ascii="Calibri" w:hAnsi="Calibri" w:cs="Calibri"/>
        </w:rPr>
        <w:t xml:space="preserve">In these shared spaces, we ask that </w:t>
      </w:r>
      <w:r w:rsidRPr="00FA0173">
        <w:rPr>
          <w:rStyle w:val="Strong"/>
          <w:rFonts w:ascii="Calibri" w:eastAsiaTheme="majorEastAsia" w:hAnsi="Calibri" w:cs="Calibri"/>
        </w:rPr>
        <w:t>all participants</w:t>
      </w:r>
      <w:r w:rsidRPr="00FA0173">
        <w:rPr>
          <w:rFonts w:ascii="Calibri" w:hAnsi="Calibri" w:cs="Calibri"/>
        </w:rPr>
        <w:t>—including attendees, speakers, and staff—commit to:</w:t>
      </w:r>
    </w:p>
    <w:p w14:paraId="779BA672" w14:textId="77777777" w:rsidR="006E073E" w:rsidRPr="00FA0173" w:rsidRDefault="006E073E" w:rsidP="006E073E">
      <w:pPr>
        <w:pStyle w:val="NormalWeb"/>
        <w:shd w:val="clear" w:color="auto" w:fill="FFFFFF"/>
        <w:spacing w:before="0" w:beforeAutospacing="0" w:after="0" w:afterAutospacing="0" w:line="278" w:lineRule="auto"/>
        <w:rPr>
          <w:rFonts w:ascii="Calibri" w:hAnsi="Calibri" w:cs="Calibri"/>
          <w:color w:val="333333"/>
        </w:rPr>
      </w:pPr>
      <w:r w:rsidRPr="00FA0173">
        <w:rPr>
          <w:rFonts w:ascii="Calibri" w:hAnsi="Calibri" w:cs="Calibri"/>
          <w:color w:val="333333"/>
        </w:rPr>
        <w:t>• Be present and mindful</w:t>
      </w:r>
      <w:r w:rsidRPr="00FA0173">
        <w:rPr>
          <w:rFonts w:ascii="Calibri" w:hAnsi="Calibri" w:cs="Calibri"/>
          <w:color w:val="333333"/>
        </w:rPr>
        <w:br/>
        <w:t>• Actively listen to each other, and do not interrupt</w:t>
      </w:r>
      <w:r w:rsidRPr="00FA0173">
        <w:rPr>
          <w:rFonts w:ascii="Calibri" w:hAnsi="Calibri" w:cs="Calibri"/>
          <w:color w:val="333333"/>
        </w:rPr>
        <w:br/>
        <w:t>• Be open to learning in new and dynamic ways</w:t>
      </w:r>
      <w:r w:rsidRPr="00FA0173">
        <w:rPr>
          <w:rFonts w:ascii="Calibri" w:hAnsi="Calibri" w:cs="Calibri"/>
          <w:color w:val="333333"/>
        </w:rPr>
        <w:br/>
        <w:t>• Provide space for disagreement; challenge the idea, not the person</w:t>
      </w:r>
      <w:r w:rsidRPr="00FA0173">
        <w:rPr>
          <w:rFonts w:ascii="Calibri" w:hAnsi="Calibri" w:cs="Calibri"/>
          <w:color w:val="333333"/>
        </w:rPr>
        <w:br/>
        <w:t>• Seek first to understand and be prepared to encounter perspectives on issues you</w:t>
      </w:r>
      <w:r w:rsidRPr="00FA0173">
        <w:rPr>
          <w:rFonts w:ascii="Calibri" w:hAnsi="Calibri" w:cs="Calibri"/>
          <w:color w:val="333333"/>
        </w:rPr>
        <w:br/>
        <w:t>  raise that may be different from your own</w:t>
      </w:r>
      <w:r w:rsidRPr="00FA0173">
        <w:rPr>
          <w:rFonts w:ascii="Calibri" w:hAnsi="Calibri" w:cs="Calibri"/>
          <w:color w:val="333333"/>
        </w:rPr>
        <w:br/>
        <w:t>• Engage with each other and support each other’s learning</w:t>
      </w:r>
      <w:r w:rsidRPr="00FA0173">
        <w:rPr>
          <w:rFonts w:ascii="Calibri" w:hAnsi="Calibri" w:cs="Calibri"/>
          <w:color w:val="333333"/>
        </w:rPr>
        <w:br/>
        <w:t>• Lean into discomfort; this is often a period of growth</w:t>
      </w:r>
      <w:r w:rsidRPr="00FA0173">
        <w:rPr>
          <w:rFonts w:ascii="Calibri" w:hAnsi="Calibri" w:cs="Calibri"/>
          <w:color w:val="333333"/>
        </w:rPr>
        <w:br/>
        <w:t>• Speak up and give others time to speak</w:t>
      </w:r>
      <w:r w:rsidRPr="00FA0173">
        <w:rPr>
          <w:rFonts w:ascii="Calibri" w:hAnsi="Calibri" w:cs="Calibri"/>
          <w:color w:val="333333"/>
        </w:rPr>
        <w:br/>
        <w:t>• Be honest and direct while holding compassion</w:t>
      </w:r>
      <w:r w:rsidRPr="00FA0173">
        <w:rPr>
          <w:rFonts w:ascii="Calibri" w:hAnsi="Calibri" w:cs="Calibri"/>
          <w:color w:val="333333"/>
        </w:rPr>
        <w:br/>
        <w:t xml:space="preserve">• Respect confidentiality. Leave behind the details of who spoke and what was said </w:t>
      </w:r>
      <w:r w:rsidRPr="00FA0173">
        <w:rPr>
          <w:rFonts w:ascii="Calibri" w:hAnsi="Calibri" w:cs="Calibri"/>
          <w:color w:val="333333"/>
        </w:rPr>
        <w:br/>
        <w:t xml:space="preserve">   outside this meeting; bring with you lessons learned</w:t>
      </w:r>
      <w:r w:rsidRPr="00FA0173">
        <w:rPr>
          <w:rFonts w:ascii="Calibri" w:hAnsi="Calibri" w:cs="Calibri"/>
          <w:color w:val="333333"/>
        </w:rPr>
        <w:br/>
        <w:t>• Before sharing, consider if this is the appropriate space and group of people to elevate</w:t>
      </w:r>
    </w:p>
    <w:p w14:paraId="01FAD997" w14:textId="33C95F80" w:rsidR="006E073E" w:rsidRPr="00FA0173" w:rsidRDefault="006E073E" w:rsidP="006E073E">
      <w:pPr>
        <w:pStyle w:val="NormalWeb"/>
        <w:shd w:val="clear" w:color="auto" w:fill="FFFFFF"/>
        <w:spacing w:before="0" w:beforeAutospacing="0" w:after="0" w:afterAutospacing="0" w:line="278" w:lineRule="auto"/>
        <w:rPr>
          <w:rFonts w:ascii="Calibri" w:hAnsi="Calibri" w:cs="Calibri"/>
          <w:color w:val="333333"/>
        </w:rPr>
      </w:pPr>
      <w:r w:rsidRPr="00FA0173">
        <w:rPr>
          <w:rFonts w:ascii="Calibri" w:hAnsi="Calibri" w:cs="Calibri"/>
          <w:color w:val="333333"/>
        </w:rPr>
        <w:t>  what you want to contribute</w:t>
      </w:r>
      <w:r w:rsidRPr="00FA0173">
        <w:rPr>
          <w:rFonts w:ascii="Calibri" w:hAnsi="Calibri" w:cs="Calibri"/>
          <w:color w:val="333333"/>
        </w:rPr>
        <w:br/>
        <w:t xml:space="preserve">• Be aware of both what you are bringing into the space and what comes up for you </w:t>
      </w:r>
      <w:r w:rsidRPr="00FA0173">
        <w:rPr>
          <w:rFonts w:ascii="Calibri" w:hAnsi="Calibri" w:cs="Calibri"/>
          <w:color w:val="333333"/>
        </w:rPr>
        <w:br/>
        <w:t>  while in this space; step back if needed</w:t>
      </w:r>
      <w:r w:rsidRPr="00FA0173">
        <w:rPr>
          <w:rFonts w:ascii="Calibri" w:hAnsi="Calibri" w:cs="Calibri"/>
          <w:color w:val="333333"/>
        </w:rPr>
        <w:br/>
        <w:t>• Be responsible for your feelings and actions</w:t>
      </w:r>
      <w:r w:rsidRPr="00FA0173">
        <w:rPr>
          <w:rFonts w:ascii="Calibri" w:hAnsi="Calibri" w:cs="Calibri"/>
          <w:color w:val="333333"/>
        </w:rPr>
        <w:br/>
        <w:t>• Create space for voices marginalized in farm and food spaces</w:t>
      </w:r>
      <w:r w:rsidRPr="00FA0173">
        <w:rPr>
          <w:rFonts w:ascii="Calibri" w:hAnsi="Calibri" w:cs="Calibri"/>
          <w:color w:val="333333"/>
        </w:rPr>
        <w:br/>
        <w:t>• Respect and use preferred pronouns of those you interact with</w:t>
      </w:r>
    </w:p>
    <w:p w14:paraId="62E86FE0" w14:textId="77777777" w:rsidR="006E073E" w:rsidRPr="00FA0173" w:rsidRDefault="006E073E" w:rsidP="006E073E">
      <w:pPr>
        <w:pStyle w:val="NormalWeb"/>
        <w:shd w:val="clear" w:color="auto" w:fill="FFFFFF"/>
        <w:spacing w:before="0" w:beforeAutospacing="0" w:after="0" w:afterAutospacing="0" w:line="278" w:lineRule="auto"/>
        <w:rPr>
          <w:rFonts w:ascii="Calibri" w:hAnsi="Calibri" w:cs="Calibri"/>
        </w:rPr>
      </w:pPr>
    </w:p>
    <w:p w14:paraId="1845C8E2" w14:textId="00A1B67F" w:rsidR="006E073E" w:rsidRPr="00FA0173" w:rsidRDefault="0026263A">
      <w:pPr>
        <w:rPr>
          <w:rFonts w:ascii="Calibri" w:hAnsi="Calibri" w:cs="Calibri"/>
        </w:rPr>
      </w:pPr>
      <w:r w:rsidRPr="00FA0173">
        <w:rPr>
          <w:rFonts w:ascii="Calibri" w:hAnsi="Calibri" w:cs="Calibri"/>
        </w:rPr>
        <w:t xml:space="preserve">It is the responsibility of </w:t>
      </w:r>
      <w:proofErr w:type="gramStart"/>
      <w:r w:rsidRPr="00FA0173">
        <w:rPr>
          <w:rFonts w:ascii="Calibri" w:hAnsi="Calibri" w:cs="Calibri"/>
        </w:rPr>
        <w:t>each individual</w:t>
      </w:r>
      <w:proofErr w:type="gramEnd"/>
      <w:r w:rsidRPr="00FA0173">
        <w:rPr>
          <w:rFonts w:ascii="Calibri" w:hAnsi="Calibri" w:cs="Calibri"/>
        </w:rPr>
        <w:t xml:space="preserve"> to speak respectfully and abide by these guidelines. By registering for the Up &amp; Coming Conference, attendees acknowledge and agree that if, in the sole judgment of the Indiana Cooperative Development Center or Food Co-op Initiative, a participant violates these rules, they may be asked to leave the conference without a refund.</w:t>
      </w:r>
    </w:p>
    <w:sectPr w:rsidR="006E073E" w:rsidRPr="00FA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3E"/>
    <w:rsid w:val="0026263A"/>
    <w:rsid w:val="002C1DCF"/>
    <w:rsid w:val="00361428"/>
    <w:rsid w:val="006E073E"/>
    <w:rsid w:val="00F26AD1"/>
    <w:rsid w:val="00F902BA"/>
    <w:rsid w:val="00F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36E0"/>
  <w15:chartTrackingRefBased/>
  <w15:docId w15:val="{6155525B-EAD7-4AAD-B1E2-F2FF5EA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7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2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dtrocha@icdc.coop</dc:creator>
  <cp:keywords/>
  <dc:description/>
  <cp:lastModifiedBy>dtrocha@icdc.coop</cp:lastModifiedBy>
  <cp:revision>2</cp:revision>
  <dcterms:created xsi:type="dcterms:W3CDTF">2025-06-19T18:12:00Z</dcterms:created>
  <dcterms:modified xsi:type="dcterms:W3CDTF">2025-06-19T18:12:00Z</dcterms:modified>
</cp:coreProperties>
</file>